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713D78" w:rsidRPr="004D6C13" w:rsidTr="008D38F0">
        <w:trPr>
          <w:trHeight w:val="2020"/>
        </w:trPr>
        <w:tc>
          <w:tcPr>
            <w:tcW w:w="3417" w:type="dxa"/>
            <w:vAlign w:val="center"/>
          </w:tcPr>
          <w:p w:rsidR="00E06BE2" w:rsidRPr="00E06BE2" w:rsidRDefault="00E06BE2" w:rsidP="00E06BE2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E06BE2">
              <w:rPr>
                <w:rFonts w:eastAsia="Times New Roman" w:cs="Tahoma"/>
                <w:b/>
                <w:i/>
              </w:rPr>
              <w:t xml:space="preserve">Выполнение работ  по текущему ремонту помещений в здании по адресу: г. Нижний Тагил, ул. Ломоносова, 49 , для нужд Свердловского филиала АО "ЭнергосбыТ Плюс" </w:t>
            </w:r>
          </w:p>
          <w:p w:rsidR="00713D78" w:rsidRPr="009815F6" w:rsidRDefault="00713D78" w:rsidP="00713D78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D78" w:rsidRPr="009815F6" w:rsidRDefault="00713D78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D78" w:rsidRPr="009815F6" w:rsidRDefault="00713D78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13D78" w:rsidRDefault="00713D78">
            <w:pPr>
              <w:rPr>
                <w:rFonts w:cs="Tahoma"/>
              </w:rPr>
            </w:pPr>
          </w:p>
          <w:p w:rsidR="00713D78" w:rsidRDefault="00713D78">
            <w:pPr>
              <w:rPr>
                <w:rFonts w:cs="Tahoma"/>
              </w:rPr>
            </w:pPr>
          </w:p>
          <w:p w:rsidR="00713D78" w:rsidRDefault="00E06BE2">
            <w:r w:rsidRPr="00E06BE2">
              <w:rPr>
                <w:rFonts w:eastAsia="Times New Roman" w:cs="Tahoma"/>
                <w:lang w:eastAsia="ru-RU"/>
              </w:rPr>
              <w:t>7 381 696,91</w:t>
            </w:r>
          </w:p>
        </w:tc>
        <w:tc>
          <w:tcPr>
            <w:tcW w:w="1873" w:type="dxa"/>
          </w:tcPr>
          <w:p w:rsidR="00713D78" w:rsidRDefault="00713D78">
            <w:pPr>
              <w:rPr>
                <w:rFonts w:cs="Tahoma"/>
              </w:rPr>
            </w:pPr>
          </w:p>
          <w:p w:rsidR="00713D78" w:rsidRDefault="00713D78">
            <w:pPr>
              <w:rPr>
                <w:rFonts w:cs="Tahoma"/>
              </w:rPr>
            </w:pPr>
          </w:p>
          <w:p w:rsidR="00713D78" w:rsidRDefault="00E06BE2">
            <w:r w:rsidRPr="00E06BE2">
              <w:rPr>
                <w:rFonts w:eastAsia="Times New Roman" w:cs="Tahoma"/>
                <w:lang w:eastAsia="ru-RU"/>
              </w:rPr>
              <w:t>7 381 696,91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713D78" w:rsidRDefault="00E06BE2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E06BE2">
              <w:rPr>
                <w:rFonts w:eastAsia="Times New Roman" w:cs="Tahoma"/>
                <w:b/>
                <w:lang w:eastAsia="ru-RU"/>
              </w:rPr>
              <w:t>7 381 696,91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259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3D78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457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BE2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2B11F-E6E0-49EB-B183-A23E74CF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32</cp:revision>
  <dcterms:created xsi:type="dcterms:W3CDTF">2018-09-03T02:30:00Z</dcterms:created>
  <dcterms:modified xsi:type="dcterms:W3CDTF">2025-04-25T10:46:00Z</dcterms:modified>
</cp:coreProperties>
</file>